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BFD" w:rsidRDefault="008B3A75" w:rsidP="00070B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ВСЕРОССИЙСКАЯ ОЛИМПИАДА ШКОЛЬН</w:t>
      </w:r>
      <w:r w:rsidR="00A9432A" w:rsidRPr="00070BFD">
        <w:rPr>
          <w:rFonts w:ascii="Times New Roman" w:hAnsi="Times New Roman" w:cs="Times New Roman"/>
          <w:sz w:val="28"/>
          <w:szCs w:val="28"/>
        </w:rPr>
        <w:t>ИКОВ ПО ФИЗИЧЕСКОЙ КУЛЬТУРЕ 2017–2018</w:t>
      </w:r>
      <w:r w:rsidR="00886055" w:rsidRPr="00070BFD">
        <w:rPr>
          <w:rFonts w:ascii="Times New Roman" w:hAnsi="Times New Roman" w:cs="Times New Roman"/>
          <w:sz w:val="28"/>
          <w:szCs w:val="28"/>
        </w:rPr>
        <w:t xml:space="preserve"> уч. г. </w:t>
      </w:r>
    </w:p>
    <w:p w:rsidR="00886055" w:rsidRDefault="00886055" w:rsidP="00070B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070BFD" w:rsidRPr="00070BFD" w:rsidRDefault="00070BFD" w:rsidP="00070B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432A" w:rsidRPr="00070BFD" w:rsidRDefault="008B3A75" w:rsidP="00070BFD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ГИМНАСТИКА</w:t>
      </w:r>
    </w:p>
    <w:p w:rsidR="00070BFD" w:rsidRPr="00070BFD" w:rsidRDefault="00070BFD" w:rsidP="00070BFD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1. Испытания девочек/девушек и мальчиков/юношей проводятся в виде выполнения обязательного акробатического упражнения. </w:t>
      </w: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2. Участник имеет право на одну попытку, в которой он должен выполнить упражнение полностью.</w:t>
      </w: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 3. В случае изменения установленной последовательности элементов упражнение не </w:t>
      </w:r>
      <w:proofErr w:type="gramStart"/>
      <w:r w:rsidRPr="00070BFD">
        <w:rPr>
          <w:rFonts w:ascii="Times New Roman" w:hAnsi="Times New Roman" w:cs="Times New Roman"/>
          <w:sz w:val="28"/>
          <w:szCs w:val="28"/>
        </w:rPr>
        <w:t>оценивается</w:t>
      </w:r>
      <w:proofErr w:type="gramEnd"/>
      <w:r w:rsidRPr="00070BFD">
        <w:rPr>
          <w:rFonts w:ascii="Times New Roman" w:hAnsi="Times New Roman" w:cs="Times New Roman"/>
          <w:sz w:val="28"/>
          <w:szCs w:val="28"/>
        </w:rPr>
        <w:t xml:space="preserve"> и участник получает 0,0 баллов.</w:t>
      </w: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 4. Если участник не сумел выполнить какой-либо элемент, производится сбавка равная его стоимости, указанной в таблицах 1–6.</w:t>
      </w: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 5. Выполняемое упражнение должно иметь чётко выраженное начало и окончание и должно выполняться без неоправданных пауз с фиксацией статических элементов, указанных как «держать», не менее двух секунд. </w:t>
      </w: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6. Каждый судья суммирует сбавки за ошибки в технике выполнения элементов и соединений, указанные в таблице 7, вычитая их из 10,0 баллов.</w:t>
      </w: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 7. Судьи оценивают качество выполнения упражнений в сравнении с идеально возможным вариантом, учитывая требования к технике и стилю их исполнения. </w:t>
      </w: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8. Ошибки исполнения могут быть: мелкими – 0,1 балла; средними – 0,3 балла; грубыми – 0,5 балла.</w:t>
      </w: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 9. Выполнение упражнения оценивается судейской бригадой, состоящей из трёх человек. Судьи должны находиться друг от друга на расстоянии, не позволяющем обмениваться мнениями до выставления оценки.</w:t>
      </w: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 10. При выставлении оценки </w:t>
      </w:r>
      <w:proofErr w:type="spellStart"/>
      <w:r w:rsidRPr="00070BFD">
        <w:rPr>
          <w:rFonts w:ascii="Times New Roman" w:hAnsi="Times New Roman" w:cs="Times New Roman"/>
          <w:sz w:val="28"/>
          <w:szCs w:val="28"/>
        </w:rPr>
        <w:t>бóльшая</w:t>
      </w:r>
      <w:proofErr w:type="spellEnd"/>
      <w:r w:rsidRPr="00070BFD">
        <w:rPr>
          <w:rFonts w:ascii="Times New Roman" w:hAnsi="Times New Roman" w:cs="Times New Roman"/>
          <w:sz w:val="28"/>
          <w:szCs w:val="28"/>
        </w:rPr>
        <w:t xml:space="preserve"> и меньшая из оценок судей отбрасываются, а оставшаяся оценка идёт в зачёт. При этом расхождение </w:t>
      </w:r>
      <w:proofErr w:type="gramStart"/>
      <w:r w:rsidRPr="00070BFD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070B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0BFD">
        <w:rPr>
          <w:rFonts w:ascii="Times New Roman" w:hAnsi="Times New Roman" w:cs="Times New Roman"/>
          <w:sz w:val="28"/>
          <w:szCs w:val="28"/>
        </w:rPr>
        <w:t>максимальной</w:t>
      </w:r>
      <w:proofErr w:type="gramEnd"/>
      <w:r w:rsidRPr="00070BFD">
        <w:rPr>
          <w:rFonts w:ascii="Times New Roman" w:hAnsi="Times New Roman" w:cs="Times New Roman"/>
          <w:sz w:val="28"/>
          <w:szCs w:val="28"/>
        </w:rPr>
        <w:t xml:space="preserve"> и минимальной оценками судей не должно быть более 1,0 балла, а расхождение между оценкой, идущей в зачёт, и ближней к ней не должно превышать 0,3 балла. </w:t>
      </w: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11. Окончательная оценка выводится с точностью до 0,1 балла. </w:t>
      </w: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12. Максимально возможная окончательная оценка – 10,0 баллов. </w:t>
      </w:r>
    </w:p>
    <w:p w:rsidR="00886055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13. Упражнение должно выполняться на акробатической дорожке шириной не менее 1,5 метра и длиной не менее 12 метров.</w:t>
      </w:r>
    </w:p>
    <w:p w:rsidR="00FC65A7" w:rsidRPr="00070BFD" w:rsidRDefault="008B3A7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 14. Внешний вид участников должен быть опрятным. Девочки/девушки могут быть одеты в купальники, комбинезоны или футболки с «лосинами», а мальчики/юноши – в гимнастические майки, трико или спортивные шорты с открытыми коленями. Футболки и майки не должны быть надеты поверх шорт или трико. Участники испытаний могут выполнять упражнения в носках, гимнастических тапочках (чеш</w:t>
      </w:r>
      <w:r w:rsidR="00A9432A" w:rsidRPr="00070BFD">
        <w:rPr>
          <w:rFonts w:ascii="Times New Roman" w:hAnsi="Times New Roman" w:cs="Times New Roman"/>
          <w:sz w:val="28"/>
          <w:szCs w:val="28"/>
        </w:rPr>
        <w:t xml:space="preserve">ках) или босиком. </w:t>
      </w:r>
    </w:p>
    <w:p w:rsidR="00070BFD" w:rsidRDefault="00070BFD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5A7" w:rsidRPr="00070BFD" w:rsidRDefault="00FC65A7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6D2D98" w:rsidRPr="00070BFD">
        <w:rPr>
          <w:rFonts w:ascii="Times New Roman" w:hAnsi="Times New Roman" w:cs="Times New Roman"/>
          <w:sz w:val="28"/>
          <w:szCs w:val="28"/>
        </w:rPr>
        <w:t>. Акробатическое упражнение, 5–6 классы (девочки)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2659"/>
      </w:tblGrid>
      <w:tr w:rsidR="00FC65A7" w:rsidRPr="00070BFD" w:rsidTr="006D2D98">
        <w:tc>
          <w:tcPr>
            <w:tcW w:w="1101" w:type="dxa"/>
          </w:tcPr>
          <w:p w:rsidR="00FC65A7" w:rsidRPr="00070BFD" w:rsidRDefault="006D2D9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1" w:type="dxa"/>
          </w:tcPr>
          <w:p w:rsidR="00FC65A7" w:rsidRPr="00070BFD" w:rsidRDefault="006D2D9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659" w:type="dxa"/>
          </w:tcPr>
          <w:p w:rsidR="00FC65A7" w:rsidRPr="00070BFD" w:rsidRDefault="006D2D9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</w:tr>
      <w:tr w:rsidR="00FC65A7" w:rsidRPr="00070BFD" w:rsidTr="006D2D98">
        <w:tc>
          <w:tcPr>
            <w:tcW w:w="1101" w:type="dxa"/>
          </w:tcPr>
          <w:p w:rsidR="00FC65A7" w:rsidRPr="00070BFD" w:rsidRDefault="006D2D9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1" w:type="dxa"/>
          </w:tcPr>
          <w:p w:rsidR="00FC65A7" w:rsidRPr="00070BFD" w:rsidRDefault="006D2D9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Шагом вперёд, согнуть правую (левую) вперёд, стопой коснуться колена опорной ноги, руки в стороны, держать</w:t>
            </w:r>
          </w:p>
        </w:tc>
        <w:tc>
          <w:tcPr>
            <w:tcW w:w="2659" w:type="dxa"/>
          </w:tcPr>
          <w:p w:rsidR="00FC65A7" w:rsidRPr="00070BFD" w:rsidRDefault="006D2D9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FC65A7" w:rsidRPr="00070BFD" w:rsidTr="006D2D98">
        <w:tc>
          <w:tcPr>
            <w:tcW w:w="1101" w:type="dxa"/>
          </w:tcPr>
          <w:p w:rsidR="00FC65A7" w:rsidRPr="00070BFD" w:rsidRDefault="006D2D9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1" w:type="dxa"/>
          </w:tcPr>
          <w:p w:rsidR="00FC65A7" w:rsidRPr="00070BFD" w:rsidRDefault="006D2D9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Приставляя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правую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(левую), кувырок вперёд – кувырок вперёд в сед в группировке</w:t>
            </w:r>
          </w:p>
        </w:tc>
        <w:tc>
          <w:tcPr>
            <w:tcW w:w="2659" w:type="dxa"/>
          </w:tcPr>
          <w:p w:rsidR="00FC65A7" w:rsidRPr="00070BFD" w:rsidRDefault="006D2D9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  + 0,5</w:t>
            </w:r>
          </w:p>
        </w:tc>
      </w:tr>
      <w:tr w:rsidR="00FC65A7" w:rsidRPr="00070BFD" w:rsidTr="006D2D98">
        <w:tc>
          <w:tcPr>
            <w:tcW w:w="1101" w:type="dxa"/>
          </w:tcPr>
          <w:p w:rsidR="00FC65A7" w:rsidRPr="00070BFD" w:rsidRDefault="006D2D9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1" w:type="dxa"/>
          </w:tcPr>
          <w:p w:rsidR="00FC65A7" w:rsidRPr="00070BFD" w:rsidRDefault="006D2D9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Лечь на спину, руки вверх – согнуть руки и ноги – «мост», держать – опуститься на спину</w:t>
            </w:r>
          </w:p>
        </w:tc>
        <w:tc>
          <w:tcPr>
            <w:tcW w:w="2659" w:type="dxa"/>
          </w:tcPr>
          <w:p w:rsidR="00FC65A7" w:rsidRPr="00070BFD" w:rsidRDefault="006D2D9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FC65A7" w:rsidRPr="00070BFD" w:rsidTr="006D2D98">
        <w:tc>
          <w:tcPr>
            <w:tcW w:w="1101" w:type="dxa"/>
          </w:tcPr>
          <w:p w:rsidR="00FC65A7" w:rsidRPr="00070BFD" w:rsidRDefault="006D2D9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1" w:type="dxa"/>
          </w:tcPr>
          <w:p w:rsidR="00FC65A7" w:rsidRPr="00070BFD" w:rsidRDefault="006D2D9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Лёжа на спине взять группировку – выйти в стойку на лопатках, держать – перекат вперёд в упор присев</w:t>
            </w:r>
          </w:p>
        </w:tc>
        <w:tc>
          <w:tcPr>
            <w:tcW w:w="2659" w:type="dxa"/>
          </w:tcPr>
          <w:p w:rsidR="00FC65A7" w:rsidRPr="00070BFD" w:rsidRDefault="006D2D9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FC65A7" w:rsidRPr="00070BFD" w:rsidTr="006D2D98">
        <w:tc>
          <w:tcPr>
            <w:tcW w:w="1101" w:type="dxa"/>
          </w:tcPr>
          <w:p w:rsidR="00FC65A7" w:rsidRPr="00070BFD" w:rsidRDefault="006D2D9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11" w:type="dxa"/>
          </w:tcPr>
          <w:p w:rsidR="00FC65A7" w:rsidRPr="00070BFD" w:rsidRDefault="006D2D9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Кувырок назад</w:t>
            </w:r>
          </w:p>
        </w:tc>
        <w:tc>
          <w:tcPr>
            <w:tcW w:w="2659" w:type="dxa"/>
          </w:tcPr>
          <w:p w:rsidR="00FC65A7" w:rsidRPr="00070BFD" w:rsidRDefault="006D2D9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D2D98" w:rsidRPr="00070BFD" w:rsidTr="006D2D98">
        <w:tc>
          <w:tcPr>
            <w:tcW w:w="1101" w:type="dxa"/>
          </w:tcPr>
          <w:p w:rsidR="006D2D98" w:rsidRPr="00070BFD" w:rsidRDefault="006D2D9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11" w:type="dxa"/>
          </w:tcPr>
          <w:p w:rsidR="006D2D98" w:rsidRPr="00070BFD" w:rsidRDefault="006D2D9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Прыжок с поворотом на 180° 1,0</w:t>
            </w:r>
          </w:p>
        </w:tc>
        <w:tc>
          <w:tcPr>
            <w:tcW w:w="2659" w:type="dxa"/>
          </w:tcPr>
          <w:p w:rsidR="006D2D98" w:rsidRPr="00070BFD" w:rsidRDefault="006D2D9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FC65A7" w:rsidRPr="00070BFD" w:rsidRDefault="00FC65A7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0825" w:rsidRPr="00070BFD" w:rsidRDefault="0024082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Таблица 2. Акробатическое упражнение, 5–6 классы (мальчики)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2659"/>
      </w:tblGrid>
      <w:tr w:rsidR="00240825" w:rsidRPr="00070BFD" w:rsidTr="00240825">
        <w:tc>
          <w:tcPr>
            <w:tcW w:w="1101" w:type="dxa"/>
          </w:tcPr>
          <w:p w:rsidR="00240825" w:rsidRPr="00070BFD" w:rsidRDefault="00240825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1" w:type="dxa"/>
          </w:tcPr>
          <w:p w:rsidR="00240825" w:rsidRPr="00070BFD" w:rsidRDefault="00240825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659" w:type="dxa"/>
          </w:tcPr>
          <w:p w:rsidR="00240825" w:rsidRPr="00070BFD" w:rsidRDefault="00240825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</w:tr>
      <w:tr w:rsidR="00240825" w:rsidRPr="00070BFD" w:rsidTr="00240825">
        <w:tc>
          <w:tcPr>
            <w:tcW w:w="1101" w:type="dxa"/>
          </w:tcPr>
          <w:p w:rsidR="00240825" w:rsidRPr="00070BFD" w:rsidRDefault="00240825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1" w:type="dxa"/>
          </w:tcPr>
          <w:p w:rsidR="00240825" w:rsidRPr="00070BFD" w:rsidRDefault="00240825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Шагом вперёд, согнуть правую (левую) вперёд, стопой коснуться колена опорной ноги, руки в стороны, держать </w:t>
            </w:r>
          </w:p>
        </w:tc>
        <w:tc>
          <w:tcPr>
            <w:tcW w:w="2659" w:type="dxa"/>
          </w:tcPr>
          <w:p w:rsidR="00240825" w:rsidRPr="00070BFD" w:rsidRDefault="00240825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240825" w:rsidRPr="00070BFD" w:rsidTr="00240825">
        <w:tc>
          <w:tcPr>
            <w:tcW w:w="1101" w:type="dxa"/>
          </w:tcPr>
          <w:p w:rsidR="00240825" w:rsidRPr="00070BFD" w:rsidRDefault="00240825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1" w:type="dxa"/>
          </w:tcPr>
          <w:p w:rsidR="00240825" w:rsidRPr="00070BFD" w:rsidRDefault="00240825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Приставляя ногу, кувырок вперёд – кувырок вперёд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сед </w:t>
            </w:r>
          </w:p>
        </w:tc>
        <w:tc>
          <w:tcPr>
            <w:tcW w:w="2659" w:type="dxa"/>
          </w:tcPr>
          <w:p w:rsidR="00240825" w:rsidRPr="00070BFD" w:rsidRDefault="00240825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 + 0,5</w:t>
            </w:r>
          </w:p>
        </w:tc>
      </w:tr>
      <w:tr w:rsidR="00240825" w:rsidRPr="00070BFD" w:rsidTr="00240825">
        <w:tc>
          <w:tcPr>
            <w:tcW w:w="1101" w:type="dxa"/>
          </w:tcPr>
          <w:p w:rsidR="00240825" w:rsidRPr="00070BFD" w:rsidRDefault="00240825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1" w:type="dxa"/>
          </w:tcPr>
          <w:p w:rsidR="00240825" w:rsidRPr="00070BFD" w:rsidRDefault="00240825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Наклон вперёд, держать</w:t>
            </w:r>
          </w:p>
        </w:tc>
        <w:tc>
          <w:tcPr>
            <w:tcW w:w="2659" w:type="dxa"/>
          </w:tcPr>
          <w:p w:rsidR="00240825" w:rsidRPr="00070BFD" w:rsidRDefault="00240825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40825" w:rsidRPr="00070BFD" w:rsidTr="00240825">
        <w:tc>
          <w:tcPr>
            <w:tcW w:w="1101" w:type="dxa"/>
          </w:tcPr>
          <w:p w:rsidR="00240825" w:rsidRPr="00070BFD" w:rsidRDefault="00240825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1" w:type="dxa"/>
          </w:tcPr>
          <w:p w:rsidR="00240825" w:rsidRPr="00070BFD" w:rsidRDefault="00240825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Перекат назад в стойку на лопатках, держать – перекат вперёд в упор присев </w:t>
            </w:r>
          </w:p>
        </w:tc>
        <w:tc>
          <w:tcPr>
            <w:tcW w:w="2659" w:type="dxa"/>
          </w:tcPr>
          <w:p w:rsidR="00240825" w:rsidRPr="00070BFD" w:rsidRDefault="00240825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40825" w:rsidRPr="00070BFD" w:rsidTr="00240825">
        <w:tc>
          <w:tcPr>
            <w:tcW w:w="1101" w:type="dxa"/>
          </w:tcPr>
          <w:p w:rsidR="00240825" w:rsidRPr="00070BFD" w:rsidRDefault="00240825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11" w:type="dxa"/>
          </w:tcPr>
          <w:p w:rsidR="00240825" w:rsidRPr="00070BFD" w:rsidRDefault="00240825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Кувырок назад</w:t>
            </w:r>
          </w:p>
        </w:tc>
        <w:tc>
          <w:tcPr>
            <w:tcW w:w="2659" w:type="dxa"/>
          </w:tcPr>
          <w:p w:rsidR="00240825" w:rsidRPr="00070BFD" w:rsidRDefault="00240825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40825" w:rsidRPr="00070BFD" w:rsidTr="00240825">
        <w:tc>
          <w:tcPr>
            <w:tcW w:w="1101" w:type="dxa"/>
          </w:tcPr>
          <w:p w:rsidR="00240825" w:rsidRPr="00070BFD" w:rsidRDefault="00240825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11" w:type="dxa"/>
          </w:tcPr>
          <w:p w:rsidR="00240825" w:rsidRPr="00070BFD" w:rsidRDefault="00240825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Прыжок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вверх прогнувшись ноги врозь, руки вверх </w:t>
            </w:r>
          </w:p>
        </w:tc>
        <w:tc>
          <w:tcPr>
            <w:tcW w:w="2659" w:type="dxa"/>
          </w:tcPr>
          <w:p w:rsidR="00240825" w:rsidRPr="00070BFD" w:rsidRDefault="00240825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240825" w:rsidRPr="00070BFD" w:rsidRDefault="00240825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831" w:rsidRPr="00070BFD" w:rsidRDefault="00DD1831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Таблица 3. Акробатическое упражнение, 7–8 классы (девочки)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2659"/>
      </w:tblGrid>
      <w:tr w:rsidR="00DD1831" w:rsidRPr="00070BFD" w:rsidTr="00DD1831">
        <w:tc>
          <w:tcPr>
            <w:tcW w:w="1101" w:type="dxa"/>
          </w:tcPr>
          <w:p w:rsidR="00DD1831" w:rsidRPr="00070BFD" w:rsidRDefault="00DD1831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1" w:type="dxa"/>
          </w:tcPr>
          <w:p w:rsidR="00DD1831" w:rsidRPr="00070BFD" w:rsidRDefault="00DD1831" w:rsidP="00070BFD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659" w:type="dxa"/>
          </w:tcPr>
          <w:p w:rsidR="00DD1831" w:rsidRPr="00070BFD" w:rsidRDefault="00DD1831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</w:tr>
      <w:tr w:rsidR="00DD1831" w:rsidRPr="00070BFD" w:rsidTr="00DD1831">
        <w:tc>
          <w:tcPr>
            <w:tcW w:w="1101" w:type="dxa"/>
          </w:tcPr>
          <w:p w:rsidR="00DD1831" w:rsidRPr="00070BFD" w:rsidRDefault="00DD1831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1" w:type="dxa"/>
          </w:tcPr>
          <w:p w:rsidR="00DD1831" w:rsidRPr="00070BFD" w:rsidRDefault="00DD1831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Шагом вперёд, правую (левую) в сторону на носок, руки в стороны – фронтальное равновесие (пятка поднятой ноги не ниже 45°), держать </w:t>
            </w:r>
            <w:proofErr w:type="gramEnd"/>
          </w:p>
        </w:tc>
        <w:tc>
          <w:tcPr>
            <w:tcW w:w="2659" w:type="dxa"/>
          </w:tcPr>
          <w:p w:rsidR="00DD1831" w:rsidRPr="00070BFD" w:rsidRDefault="00DD1831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D1831" w:rsidRPr="00070BFD" w:rsidTr="00DD1831">
        <w:tc>
          <w:tcPr>
            <w:tcW w:w="1101" w:type="dxa"/>
          </w:tcPr>
          <w:p w:rsidR="00DD1831" w:rsidRPr="00070BFD" w:rsidRDefault="00DD1831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1" w:type="dxa"/>
          </w:tcPr>
          <w:p w:rsidR="00DD1831" w:rsidRPr="00070BFD" w:rsidRDefault="00DD1831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Приставляя ногу, кувырок вперёд прыжком – кувырок вперёд в сед в группировке – лечь на спину, руки вверх </w:t>
            </w:r>
            <w:proofErr w:type="gramEnd"/>
          </w:p>
        </w:tc>
        <w:tc>
          <w:tcPr>
            <w:tcW w:w="2659" w:type="dxa"/>
          </w:tcPr>
          <w:p w:rsidR="00DD1831" w:rsidRPr="00070BFD" w:rsidRDefault="00DD1831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D1831" w:rsidRPr="00070BFD" w:rsidTr="00DD1831">
        <w:tc>
          <w:tcPr>
            <w:tcW w:w="1101" w:type="dxa"/>
          </w:tcPr>
          <w:p w:rsidR="00DD1831" w:rsidRPr="00070BFD" w:rsidRDefault="00DD1831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1" w:type="dxa"/>
          </w:tcPr>
          <w:p w:rsidR="00DD1831" w:rsidRPr="00070BFD" w:rsidRDefault="00DD1831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Согнуть руки и ноги «мост», держать – поворот кругом в упор присев </w:t>
            </w:r>
          </w:p>
        </w:tc>
        <w:tc>
          <w:tcPr>
            <w:tcW w:w="2659" w:type="dxa"/>
          </w:tcPr>
          <w:p w:rsidR="00DD1831" w:rsidRPr="00070BFD" w:rsidRDefault="00DD1831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D1831" w:rsidRPr="00070BFD" w:rsidTr="00DD1831">
        <w:tc>
          <w:tcPr>
            <w:tcW w:w="1101" w:type="dxa"/>
          </w:tcPr>
          <w:p w:rsidR="00DD1831" w:rsidRPr="00070BFD" w:rsidRDefault="00DD1831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1" w:type="dxa"/>
          </w:tcPr>
          <w:p w:rsidR="00DD1831" w:rsidRPr="00070BFD" w:rsidRDefault="00DD1831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Перекат назад в стойку на лопатках без помощи рук, держать – перекат вперёд в упор присев – кувырок назад – встать, руки вверх</w:t>
            </w:r>
          </w:p>
        </w:tc>
        <w:tc>
          <w:tcPr>
            <w:tcW w:w="2659" w:type="dxa"/>
          </w:tcPr>
          <w:p w:rsidR="00DD1831" w:rsidRPr="00070BFD" w:rsidRDefault="00DD1831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 + 1,0</w:t>
            </w:r>
          </w:p>
        </w:tc>
      </w:tr>
      <w:tr w:rsidR="00DD1831" w:rsidRPr="00070BFD" w:rsidTr="00DD1831">
        <w:tc>
          <w:tcPr>
            <w:tcW w:w="1101" w:type="dxa"/>
          </w:tcPr>
          <w:p w:rsidR="00DD1831" w:rsidRPr="00070BFD" w:rsidRDefault="00DD1831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11" w:type="dxa"/>
          </w:tcPr>
          <w:p w:rsidR="00DD1831" w:rsidRPr="00070BFD" w:rsidRDefault="00DD1831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Махом одной, толчком другой переворот в </w:t>
            </w:r>
            <w:r w:rsidRPr="00070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сторону («колесо») и, приставляя ногу, повернуться направо (налево) лицом в направлении движения</w:t>
            </w:r>
          </w:p>
        </w:tc>
        <w:tc>
          <w:tcPr>
            <w:tcW w:w="2659" w:type="dxa"/>
          </w:tcPr>
          <w:p w:rsidR="00DD1831" w:rsidRPr="00070BFD" w:rsidRDefault="00DD1831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2,0</w:t>
            </w:r>
          </w:p>
        </w:tc>
      </w:tr>
      <w:tr w:rsidR="00DD1831" w:rsidRPr="00070BFD" w:rsidTr="00DD1831">
        <w:tc>
          <w:tcPr>
            <w:tcW w:w="1101" w:type="dxa"/>
          </w:tcPr>
          <w:p w:rsidR="00DD1831" w:rsidRPr="00070BFD" w:rsidRDefault="00DD1831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811" w:type="dxa"/>
          </w:tcPr>
          <w:p w:rsidR="00DD1831" w:rsidRPr="00070BFD" w:rsidRDefault="00DD1831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Прыжок с поворотом на 180° </w:t>
            </w:r>
          </w:p>
        </w:tc>
        <w:tc>
          <w:tcPr>
            <w:tcW w:w="2659" w:type="dxa"/>
          </w:tcPr>
          <w:p w:rsidR="00DD1831" w:rsidRPr="00070BFD" w:rsidRDefault="00DD1831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D1831" w:rsidRPr="00070BFD" w:rsidRDefault="00DD1831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2F0" w:rsidRPr="00070BFD" w:rsidRDefault="008472F0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2F0" w:rsidRPr="00070BFD" w:rsidRDefault="008472F0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Таблица 4. Акробатическое упражнение, 7–8 классы (мальчики)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2659"/>
      </w:tblGrid>
      <w:tr w:rsidR="008472F0" w:rsidRPr="00070BFD" w:rsidTr="00B46747">
        <w:tc>
          <w:tcPr>
            <w:tcW w:w="1101" w:type="dxa"/>
          </w:tcPr>
          <w:p w:rsidR="008472F0" w:rsidRPr="00070BFD" w:rsidRDefault="008472F0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1" w:type="dxa"/>
          </w:tcPr>
          <w:p w:rsidR="008472F0" w:rsidRPr="00070BFD" w:rsidRDefault="008472F0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659" w:type="dxa"/>
          </w:tcPr>
          <w:p w:rsidR="008472F0" w:rsidRPr="00070BFD" w:rsidRDefault="008472F0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</w:tr>
      <w:tr w:rsidR="008472F0" w:rsidRPr="00070BFD" w:rsidTr="00B46747">
        <w:tc>
          <w:tcPr>
            <w:tcW w:w="1101" w:type="dxa"/>
          </w:tcPr>
          <w:p w:rsidR="008472F0" w:rsidRPr="00070BFD" w:rsidRDefault="008472F0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1" w:type="dxa"/>
          </w:tcPr>
          <w:p w:rsidR="008472F0" w:rsidRPr="00070BFD" w:rsidRDefault="008472F0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1 Шагом вперёд, правую (левую) в сторону на носок, руки в стороны – фронтальное равновесие (пятка поднятой ноги не ниже 45°), держать </w:t>
            </w:r>
            <w:proofErr w:type="gramEnd"/>
          </w:p>
        </w:tc>
        <w:tc>
          <w:tcPr>
            <w:tcW w:w="2659" w:type="dxa"/>
          </w:tcPr>
          <w:p w:rsidR="008472F0" w:rsidRPr="00070BFD" w:rsidRDefault="008472F0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8472F0" w:rsidRPr="00070BFD" w:rsidTr="00B46747">
        <w:tc>
          <w:tcPr>
            <w:tcW w:w="1101" w:type="dxa"/>
          </w:tcPr>
          <w:p w:rsidR="008472F0" w:rsidRPr="00070BFD" w:rsidRDefault="008472F0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1" w:type="dxa"/>
          </w:tcPr>
          <w:p w:rsidR="008472F0" w:rsidRPr="00070BFD" w:rsidRDefault="008472F0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Приставляя ногу, кувырок вперёд прыжком – кувырок вперёд в сед в группировке </w:t>
            </w:r>
            <w:proofErr w:type="gramEnd"/>
          </w:p>
        </w:tc>
        <w:tc>
          <w:tcPr>
            <w:tcW w:w="2659" w:type="dxa"/>
          </w:tcPr>
          <w:p w:rsidR="008472F0" w:rsidRPr="00070BFD" w:rsidRDefault="008472F0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 +1,0</w:t>
            </w:r>
          </w:p>
        </w:tc>
      </w:tr>
      <w:tr w:rsidR="008472F0" w:rsidRPr="00070BFD" w:rsidTr="00B46747">
        <w:tc>
          <w:tcPr>
            <w:tcW w:w="1101" w:type="dxa"/>
          </w:tcPr>
          <w:p w:rsidR="008472F0" w:rsidRPr="00070BFD" w:rsidRDefault="008472F0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1" w:type="dxa"/>
          </w:tcPr>
          <w:p w:rsidR="008472F0" w:rsidRPr="00070BFD" w:rsidRDefault="008472F0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Перекат назад в стойку на лопатках без помощи рук, держать – перекат вперёд в упор присев </w:t>
            </w:r>
          </w:p>
        </w:tc>
        <w:tc>
          <w:tcPr>
            <w:tcW w:w="2659" w:type="dxa"/>
          </w:tcPr>
          <w:p w:rsidR="008472F0" w:rsidRPr="00070BFD" w:rsidRDefault="008472F0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8472F0" w:rsidRPr="00070BFD" w:rsidTr="00B46747">
        <w:tc>
          <w:tcPr>
            <w:tcW w:w="1101" w:type="dxa"/>
          </w:tcPr>
          <w:p w:rsidR="008472F0" w:rsidRPr="00070BFD" w:rsidRDefault="008472F0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1" w:type="dxa"/>
          </w:tcPr>
          <w:p w:rsidR="008472F0" w:rsidRPr="00070BFD" w:rsidRDefault="008472F0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Толчком, сгибая ноги, стойка на голове и руках (держать) – опуститься в упор присев – встать, руки вверх 2,0</w:t>
            </w:r>
          </w:p>
        </w:tc>
        <w:tc>
          <w:tcPr>
            <w:tcW w:w="2659" w:type="dxa"/>
          </w:tcPr>
          <w:p w:rsidR="008472F0" w:rsidRPr="00070BFD" w:rsidRDefault="008472F0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8472F0" w:rsidRPr="00070BFD" w:rsidTr="00B46747">
        <w:tc>
          <w:tcPr>
            <w:tcW w:w="1101" w:type="dxa"/>
          </w:tcPr>
          <w:p w:rsidR="008472F0" w:rsidRPr="00070BFD" w:rsidRDefault="008472F0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11" w:type="dxa"/>
          </w:tcPr>
          <w:p w:rsidR="008472F0" w:rsidRPr="00070BFD" w:rsidRDefault="008472F0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Махом одной, толчком другой переворот в сторону («колесо») и, приставляя ногу, повернуться направо (налево) лицом в направлении движения </w:t>
            </w:r>
          </w:p>
        </w:tc>
        <w:tc>
          <w:tcPr>
            <w:tcW w:w="2659" w:type="dxa"/>
          </w:tcPr>
          <w:p w:rsidR="008472F0" w:rsidRPr="00070BFD" w:rsidRDefault="008472F0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8472F0" w:rsidRPr="00070BFD" w:rsidTr="00B46747">
        <w:tc>
          <w:tcPr>
            <w:tcW w:w="1101" w:type="dxa"/>
          </w:tcPr>
          <w:p w:rsidR="008472F0" w:rsidRPr="00070BFD" w:rsidRDefault="008472F0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11" w:type="dxa"/>
          </w:tcPr>
          <w:p w:rsidR="008472F0" w:rsidRPr="00070BFD" w:rsidRDefault="008472F0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Прыжок с поворотом на 360°</w:t>
            </w:r>
          </w:p>
        </w:tc>
        <w:tc>
          <w:tcPr>
            <w:tcW w:w="2659" w:type="dxa"/>
          </w:tcPr>
          <w:p w:rsidR="008472F0" w:rsidRPr="00070BFD" w:rsidRDefault="008472F0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8472F0" w:rsidRPr="00070BFD" w:rsidRDefault="008472F0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747" w:rsidRPr="00070BFD" w:rsidRDefault="00B46747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Таблица 5. Акробатическое упражнение, 9–11 классы (девушки)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2659"/>
      </w:tblGrid>
      <w:tr w:rsidR="00B46747" w:rsidRPr="00070BFD" w:rsidTr="00070BFD">
        <w:trPr>
          <w:trHeight w:val="269"/>
        </w:trPr>
        <w:tc>
          <w:tcPr>
            <w:tcW w:w="110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1" w:type="dxa"/>
          </w:tcPr>
          <w:p w:rsidR="00B46747" w:rsidRPr="00070BFD" w:rsidRDefault="00B4674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659" w:type="dxa"/>
          </w:tcPr>
          <w:p w:rsidR="00B46747" w:rsidRPr="00070BFD" w:rsidRDefault="00B4674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</w:tr>
      <w:tr w:rsidR="00B46747" w:rsidRPr="00070BFD" w:rsidTr="00242BF7">
        <w:tc>
          <w:tcPr>
            <w:tcW w:w="110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1 Шагом вперёд равновесие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правой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(левой), руки в стороны («Ласточка»), держать </w:t>
            </w:r>
          </w:p>
        </w:tc>
        <w:tc>
          <w:tcPr>
            <w:tcW w:w="2659" w:type="dxa"/>
          </w:tcPr>
          <w:p w:rsidR="00B46747" w:rsidRPr="00070BFD" w:rsidRDefault="00B4674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B46747" w:rsidRPr="00070BFD" w:rsidTr="00242BF7">
        <w:tc>
          <w:tcPr>
            <w:tcW w:w="110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Приставляя ногу, выпрямиться в стойку, руки вверх –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кувырок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вперёд согнувшись в стойку ноги врозь, руки в стороны </w:t>
            </w:r>
          </w:p>
        </w:tc>
        <w:tc>
          <w:tcPr>
            <w:tcW w:w="2659" w:type="dxa"/>
          </w:tcPr>
          <w:p w:rsidR="00B46747" w:rsidRPr="00070BFD" w:rsidRDefault="00B4674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B46747" w:rsidRPr="00070BFD" w:rsidTr="00242BF7">
        <w:tc>
          <w:tcPr>
            <w:tcW w:w="110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Наклон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вперёд прогнувшись – кувырок вперёд в стойку на лопатках, обозначить – стойка на лопатках без помощи рук, держать</w:t>
            </w:r>
          </w:p>
        </w:tc>
        <w:tc>
          <w:tcPr>
            <w:tcW w:w="2659" w:type="dxa"/>
          </w:tcPr>
          <w:p w:rsidR="00B46747" w:rsidRPr="00070BFD" w:rsidRDefault="00B4674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  <w:r w:rsidR="00907BB5"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+ 1,0</w:t>
            </w:r>
          </w:p>
        </w:tc>
      </w:tr>
      <w:tr w:rsidR="00B46747" w:rsidRPr="00070BFD" w:rsidTr="00242BF7">
        <w:tc>
          <w:tcPr>
            <w:tcW w:w="110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Перекат вперёд в сед в группировке – сед углом руки в стороны, держать – лечь на спину руки в</w:t>
            </w:r>
            <w:r w:rsidR="00907BB5" w:rsidRPr="00070BFD">
              <w:rPr>
                <w:rFonts w:ascii="Times New Roman" w:hAnsi="Times New Roman" w:cs="Times New Roman"/>
                <w:sz w:val="28"/>
                <w:szCs w:val="28"/>
              </w:rPr>
              <w:t>верх</w:t>
            </w:r>
            <w:proofErr w:type="gramEnd"/>
          </w:p>
        </w:tc>
        <w:tc>
          <w:tcPr>
            <w:tcW w:w="2659" w:type="dxa"/>
          </w:tcPr>
          <w:p w:rsidR="00B46747" w:rsidRPr="00070BFD" w:rsidRDefault="00B4674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B46747" w:rsidRPr="00070BFD" w:rsidTr="00242BF7">
        <w:tc>
          <w:tcPr>
            <w:tcW w:w="110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1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Согнуть руки и ноги «мост», держать –</w:t>
            </w:r>
            <w:r w:rsidR="00907BB5"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поворот кругом в упор присев </w:t>
            </w:r>
          </w:p>
        </w:tc>
        <w:tc>
          <w:tcPr>
            <w:tcW w:w="2659" w:type="dxa"/>
          </w:tcPr>
          <w:p w:rsidR="00B46747" w:rsidRPr="00070BFD" w:rsidRDefault="00B4674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1,0 + </w:t>
            </w:r>
            <w:r w:rsidR="00907BB5" w:rsidRPr="00070BF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46747" w:rsidRPr="00070BFD" w:rsidTr="00242BF7">
        <w:tc>
          <w:tcPr>
            <w:tcW w:w="110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1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Кувырок назад в </w:t>
            </w:r>
            <w:proofErr w:type="spell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руки в стороны, держать – с опорой на руки перейти в упор</w:t>
            </w:r>
            <w:r w:rsidR="00907BB5"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7BB5" w:rsidRPr="00070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присев – встать, руки вверх </w:t>
            </w:r>
          </w:p>
        </w:tc>
        <w:tc>
          <w:tcPr>
            <w:tcW w:w="2659" w:type="dxa"/>
          </w:tcPr>
          <w:p w:rsidR="00B46747" w:rsidRPr="00070BFD" w:rsidRDefault="00907BB5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1,5</w:t>
            </w:r>
          </w:p>
        </w:tc>
      </w:tr>
      <w:tr w:rsidR="00B46747" w:rsidRPr="00070BFD" w:rsidTr="00242BF7">
        <w:tc>
          <w:tcPr>
            <w:tcW w:w="110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81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Махом одной, толчком другой переворот в сторону («колесо») и, приставляя ногу, поворот ли</w:t>
            </w:r>
            <w:r w:rsidR="00907BB5"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цом в направлении движения </w:t>
            </w:r>
          </w:p>
        </w:tc>
        <w:tc>
          <w:tcPr>
            <w:tcW w:w="2659" w:type="dxa"/>
          </w:tcPr>
          <w:p w:rsidR="00B46747" w:rsidRPr="00070BFD" w:rsidRDefault="00907BB5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B46747" w:rsidRPr="00070BFD" w:rsidTr="00242BF7">
        <w:tc>
          <w:tcPr>
            <w:tcW w:w="110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811" w:type="dxa"/>
          </w:tcPr>
          <w:p w:rsidR="00B46747" w:rsidRPr="00070BFD" w:rsidRDefault="00B4674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Прыжок </w:t>
            </w:r>
            <w:r w:rsidR="00907BB5"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с поворотом на 180° </w:t>
            </w:r>
          </w:p>
        </w:tc>
        <w:tc>
          <w:tcPr>
            <w:tcW w:w="2659" w:type="dxa"/>
          </w:tcPr>
          <w:p w:rsidR="00B46747" w:rsidRPr="00070BFD" w:rsidRDefault="00907BB5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242BF7" w:rsidRPr="00070BFD" w:rsidRDefault="00242BF7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2BF7" w:rsidRPr="00070BFD" w:rsidRDefault="00242BF7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Таблица 6. Акробатическое упражнение, 9–11 классы (юноши)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2659"/>
      </w:tblGrid>
      <w:tr w:rsidR="00242BF7" w:rsidRPr="00070BFD" w:rsidTr="00242BF7">
        <w:tc>
          <w:tcPr>
            <w:tcW w:w="110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1" w:type="dxa"/>
          </w:tcPr>
          <w:p w:rsidR="00242BF7" w:rsidRPr="00070BFD" w:rsidRDefault="00242BF7" w:rsidP="00070BFD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  <w:tc>
          <w:tcPr>
            <w:tcW w:w="2659" w:type="dxa"/>
          </w:tcPr>
          <w:p w:rsidR="00242BF7" w:rsidRPr="00070BFD" w:rsidRDefault="00242B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</w:tr>
      <w:tr w:rsidR="00242BF7" w:rsidRPr="00070BFD" w:rsidTr="00242BF7">
        <w:tc>
          <w:tcPr>
            <w:tcW w:w="110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1 Шагом вперёд равновесие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правой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(левой), руки в стороны («Ласточка»), держать </w:t>
            </w:r>
          </w:p>
        </w:tc>
        <w:tc>
          <w:tcPr>
            <w:tcW w:w="2659" w:type="dxa"/>
          </w:tcPr>
          <w:p w:rsidR="00242BF7" w:rsidRPr="00070BFD" w:rsidRDefault="00242B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42BF7" w:rsidRPr="00070BFD" w:rsidTr="00242BF7">
        <w:tc>
          <w:tcPr>
            <w:tcW w:w="110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Приставляя ногу, выпрямиться в стойку, руки вверх – кувырок вперёд прыжком в стойку ноги врозь, руки в стороны </w:t>
            </w:r>
          </w:p>
        </w:tc>
        <w:tc>
          <w:tcPr>
            <w:tcW w:w="2659" w:type="dxa"/>
          </w:tcPr>
          <w:p w:rsidR="00242BF7" w:rsidRPr="00070BFD" w:rsidRDefault="00242B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42BF7" w:rsidRPr="00070BFD" w:rsidTr="00242BF7">
        <w:tc>
          <w:tcPr>
            <w:tcW w:w="110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Наклон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вперёд прогнувшись – кувырок вперёд в стойку на лопатках, обозначить – стойка на лопатках без помощи рук, держать – перекат вперёд в упор присев </w:t>
            </w:r>
          </w:p>
        </w:tc>
        <w:tc>
          <w:tcPr>
            <w:tcW w:w="2659" w:type="dxa"/>
          </w:tcPr>
          <w:p w:rsidR="00242BF7" w:rsidRPr="00070BFD" w:rsidRDefault="00242B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 + 1,0</w:t>
            </w:r>
          </w:p>
        </w:tc>
      </w:tr>
      <w:tr w:rsidR="00242BF7" w:rsidRPr="00070BFD" w:rsidTr="00242BF7">
        <w:tc>
          <w:tcPr>
            <w:tcW w:w="110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Силой, сгибая ноги, стойка на голове и руках, держать – опуститься в упор присев </w:t>
            </w:r>
          </w:p>
        </w:tc>
        <w:tc>
          <w:tcPr>
            <w:tcW w:w="2659" w:type="dxa"/>
          </w:tcPr>
          <w:p w:rsidR="00242BF7" w:rsidRPr="00070BFD" w:rsidRDefault="00242B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42BF7" w:rsidRPr="00070BFD" w:rsidTr="00242BF7">
        <w:tc>
          <w:tcPr>
            <w:tcW w:w="110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1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Кувырок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назад согнувшись – выпрямиться в стойку, руки вверх </w:t>
            </w:r>
          </w:p>
        </w:tc>
        <w:tc>
          <w:tcPr>
            <w:tcW w:w="2659" w:type="dxa"/>
          </w:tcPr>
          <w:p w:rsidR="00242BF7" w:rsidRPr="00070BFD" w:rsidRDefault="00242B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242BF7" w:rsidRPr="00070BFD" w:rsidTr="00242BF7">
        <w:tc>
          <w:tcPr>
            <w:tcW w:w="110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1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Махом одной, толчком другой переворот в сторону («колесо»), приставляя ногу, поворот в направлении движения </w:t>
            </w:r>
          </w:p>
        </w:tc>
        <w:tc>
          <w:tcPr>
            <w:tcW w:w="2659" w:type="dxa"/>
          </w:tcPr>
          <w:p w:rsidR="00242BF7" w:rsidRPr="00070BFD" w:rsidRDefault="00242B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42BF7" w:rsidRPr="00070BFD" w:rsidTr="00242BF7">
        <w:tc>
          <w:tcPr>
            <w:tcW w:w="110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11" w:type="dxa"/>
          </w:tcPr>
          <w:p w:rsidR="00242BF7" w:rsidRPr="00070BFD" w:rsidRDefault="00242BF7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Прыжок с поворотом на 360° </w:t>
            </w:r>
          </w:p>
        </w:tc>
        <w:tc>
          <w:tcPr>
            <w:tcW w:w="2659" w:type="dxa"/>
          </w:tcPr>
          <w:p w:rsidR="00242BF7" w:rsidRPr="00070BFD" w:rsidRDefault="00242B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697FC8" w:rsidRPr="00070BFD" w:rsidRDefault="00697FC8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FC8" w:rsidRPr="00070BFD" w:rsidRDefault="00697FC8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Таблица 7. Основные сбавки за нарушения техники выполнения отдельных элементов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2659"/>
      </w:tblGrid>
      <w:tr w:rsidR="00697FC8" w:rsidRPr="00070BFD" w:rsidTr="00697FC8">
        <w:tc>
          <w:tcPr>
            <w:tcW w:w="1101" w:type="dxa"/>
          </w:tcPr>
          <w:p w:rsidR="00697FC8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1" w:type="dxa"/>
          </w:tcPr>
          <w:p w:rsidR="00697FC8" w:rsidRPr="00070BFD" w:rsidRDefault="00697FC8" w:rsidP="00070BFD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Ошибки исполнения</w:t>
            </w:r>
          </w:p>
        </w:tc>
        <w:tc>
          <w:tcPr>
            <w:tcW w:w="2659" w:type="dxa"/>
          </w:tcPr>
          <w:p w:rsidR="00697FC8" w:rsidRPr="00070BFD" w:rsidRDefault="00697FC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Сбавки</w:t>
            </w:r>
          </w:p>
        </w:tc>
      </w:tr>
      <w:tr w:rsidR="00697FC8" w:rsidRPr="00070BFD" w:rsidTr="00697FC8">
        <w:tc>
          <w:tcPr>
            <w:tcW w:w="1101" w:type="dxa"/>
          </w:tcPr>
          <w:p w:rsidR="00697FC8" w:rsidRPr="00070BFD" w:rsidRDefault="00697FC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1" w:type="dxa"/>
          </w:tcPr>
          <w:p w:rsidR="00697FC8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Сильное, до неузнаваемости, искажен</w:t>
            </w:r>
            <w:r w:rsidR="00CF38F7"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ие элемента </w:t>
            </w:r>
          </w:p>
        </w:tc>
        <w:tc>
          <w:tcPr>
            <w:tcW w:w="2659" w:type="dxa"/>
          </w:tcPr>
          <w:p w:rsidR="00697FC8" w:rsidRPr="00070BFD" w:rsidRDefault="00CF38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стоимость элемента</w:t>
            </w:r>
          </w:p>
        </w:tc>
      </w:tr>
      <w:tr w:rsidR="00697FC8" w:rsidRPr="00070BFD" w:rsidTr="00697FC8">
        <w:tc>
          <w:tcPr>
            <w:tcW w:w="1101" w:type="dxa"/>
          </w:tcPr>
          <w:p w:rsidR="00697FC8" w:rsidRPr="00070BFD" w:rsidRDefault="00697FC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1" w:type="dxa"/>
          </w:tcPr>
          <w:p w:rsidR="00697FC8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Недостаточная высота полётной фазы прыжков, искажение рабочей осанки, неточное положение туловища, сгибание и/или разведение рук и ног </w:t>
            </w:r>
          </w:p>
        </w:tc>
        <w:tc>
          <w:tcPr>
            <w:tcW w:w="2659" w:type="dxa"/>
          </w:tcPr>
          <w:p w:rsidR="00697FC8" w:rsidRPr="00070BFD" w:rsidRDefault="00697FC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97FC8" w:rsidRPr="00070BFD" w:rsidTr="00697FC8">
        <w:tc>
          <w:tcPr>
            <w:tcW w:w="1101" w:type="dxa"/>
          </w:tcPr>
          <w:p w:rsidR="00697FC8" w:rsidRPr="00070BFD" w:rsidRDefault="00697FC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1" w:type="dxa"/>
          </w:tcPr>
          <w:p w:rsidR="00697FC8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слитности, неоправданные задержки между элементами </w:t>
            </w:r>
          </w:p>
        </w:tc>
        <w:tc>
          <w:tcPr>
            <w:tcW w:w="2659" w:type="dxa"/>
          </w:tcPr>
          <w:p w:rsidR="00697FC8" w:rsidRPr="00070BFD" w:rsidRDefault="00697FC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697FC8" w:rsidRPr="00070BFD" w:rsidTr="00697FC8">
        <w:tc>
          <w:tcPr>
            <w:tcW w:w="1101" w:type="dxa"/>
          </w:tcPr>
          <w:p w:rsidR="00697FC8" w:rsidRPr="00070BFD" w:rsidRDefault="00697FC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1" w:type="dxa"/>
          </w:tcPr>
          <w:p w:rsidR="00697FC8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Остановка при выполнении упражнения более семи секунд Упражнение прекращается, и оценивается его выполненная часть </w:t>
            </w:r>
          </w:p>
        </w:tc>
        <w:tc>
          <w:tcPr>
            <w:tcW w:w="2659" w:type="dxa"/>
          </w:tcPr>
          <w:p w:rsidR="00697FC8" w:rsidRPr="00070BFD" w:rsidRDefault="00CF38F7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Упражнение прекращается, и оценивается его выполненная часть</w:t>
            </w:r>
          </w:p>
        </w:tc>
      </w:tr>
      <w:tr w:rsidR="00697FC8" w:rsidRPr="00070BFD" w:rsidTr="00697FC8">
        <w:tc>
          <w:tcPr>
            <w:tcW w:w="1101" w:type="dxa"/>
          </w:tcPr>
          <w:p w:rsidR="00697FC8" w:rsidRPr="00070BFD" w:rsidRDefault="00697FC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11" w:type="dxa"/>
          </w:tcPr>
          <w:p w:rsidR="00697FC8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5 Фиксация статического положения, указанного как «держать», менее д</w:t>
            </w:r>
            <w:r w:rsidR="00CF38F7"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вух секунд </w:t>
            </w:r>
          </w:p>
        </w:tc>
        <w:tc>
          <w:tcPr>
            <w:tcW w:w="2659" w:type="dxa"/>
          </w:tcPr>
          <w:p w:rsidR="00697FC8" w:rsidRPr="00070BFD" w:rsidRDefault="00CF38F7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стоимость элемента</w:t>
            </w:r>
          </w:p>
        </w:tc>
      </w:tr>
      <w:tr w:rsidR="00697FC8" w:rsidRPr="00070BFD" w:rsidTr="00697FC8">
        <w:tc>
          <w:tcPr>
            <w:tcW w:w="1101" w:type="dxa"/>
          </w:tcPr>
          <w:p w:rsidR="00697FC8" w:rsidRPr="00070BFD" w:rsidRDefault="00697FC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811" w:type="dxa"/>
          </w:tcPr>
          <w:p w:rsidR="00CF38F7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Ошибки приземления при завершении </w:t>
            </w:r>
            <w:r w:rsidR="00CF38F7" w:rsidRPr="00070BFD">
              <w:rPr>
                <w:rFonts w:ascii="Times New Roman" w:hAnsi="Times New Roman" w:cs="Times New Roman"/>
                <w:sz w:val="28"/>
                <w:szCs w:val="28"/>
              </w:rPr>
              <w:t>элемента или упражнения в целом</w:t>
            </w:r>
          </w:p>
          <w:p w:rsidR="00CF38F7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– переступание и незначительное смещение шагом</w:t>
            </w:r>
          </w:p>
          <w:p w:rsidR="00CF38F7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– широкий шаг или прыжок</w:t>
            </w:r>
          </w:p>
          <w:p w:rsidR="00697FC8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– касани</w:t>
            </w:r>
            <w:r w:rsidR="00CF38F7"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е пола одной рукой, </w:t>
            </w:r>
          </w:p>
        </w:tc>
        <w:tc>
          <w:tcPr>
            <w:tcW w:w="2659" w:type="dxa"/>
          </w:tcPr>
          <w:p w:rsidR="00697FC8" w:rsidRPr="00070BFD" w:rsidRDefault="00697FC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8F7" w:rsidRPr="00070BFD" w:rsidRDefault="00CF38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8F7" w:rsidRPr="00070BFD" w:rsidRDefault="00CF38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  <w:p w:rsidR="00CF38F7" w:rsidRPr="00070BFD" w:rsidRDefault="00CF38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  <w:p w:rsidR="00CF38F7" w:rsidRPr="00070BFD" w:rsidRDefault="00CF38F7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97FC8" w:rsidRPr="00070BFD" w:rsidTr="00697FC8">
        <w:tc>
          <w:tcPr>
            <w:tcW w:w="1101" w:type="dxa"/>
          </w:tcPr>
          <w:p w:rsidR="00697FC8" w:rsidRPr="00070BFD" w:rsidRDefault="00697FC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11" w:type="dxa"/>
          </w:tcPr>
          <w:p w:rsidR="00697FC8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 Выход за пределы акробатической дорожки </w:t>
            </w:r>
          </w:p>
        </w:tc>
        <w:tc>
          <w:tcPr>
            <w:tcW w:w="2659" w:type="dxa"/>
          </w:tcPr>
          <w:p w:rsidR="00697FC8" w:rsidRPr="00070BFD" w:rsidRDefault="00697FC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97FC8" w:rsidRPr="00070BFD" w:rsidTr="00697FC8">
        <w:tc>
          <w:tcPr>
            <w:tcW w:w="1101" w:type="dxa"/>
          </w:tcPr>
          <w:p w:rsidR="00697FC8" w:rsidRPr="00070BFD" w:rsidRDefault="00697FC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811" w:type="dxa"/>
          </w:tcPr>
          <w:p w:rsidR="00697FC8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Отсутствие чётко выраженного начала или окончания упражнения – 0,3 балла 9 Повторное выполнение упражнения после неудачного начала – 0,5</w:t>
            </w:r>
          </w:p>
        </w:tc>
        <w:tc>
          <w:tcPr>
            <w:tcW w:w="2659" w:type="dxa"/>
          </w:tcPr>
          <w:p w:rsidR="00697FC8" w:rsidRPr="00070BFD" w:rsidRDefault="00697FC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697FC8" w:rsidRPr="00070BFD" w:rsidTr="00697FC8">
        <w:tc>
          <w:tcPr>
            <w:tcW w:w="1101" w:type="dxa"/>
          </w:tcPr>
          <w:p w:rsidR="00697FC8" w:rsidRPr="00070BFD" w:rsidRDefault="00697FC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811" w:type="dxa"/>
          </w:tcPr>
          <w:p w:rsidR="00697FC8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Повторное выполнение упражнения после неудачного начала </w:t>
            </w:r>
          </w:p>
        </w:tc>
        <w:tc>
          <w:tcPr>
            <w:tcW w:w="2659" w:type="dxa"/>
          </w:tcPr>
          <w:p w:rsidR="00697FC8" w:rsidRPr="00070BFD" w:rsidRDefault="00697FC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697FC8" w:rsidRPr="00070BFD" w:rsidTr="00697FC8">
        <w:tc>
          <w:tcPr>
            <w:tcW w:w="1101" w:type="dxa"/>
          </w:tcPr>
          <w:p w:rsidR="00697FC8" w:rsidRPr="00070BFD" w:rsidRDefault="00697FC8" w:rsidP="00070B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811" w:type="dxa"/>
          </w:tcPr>
          <w:p w:rsidR="00697FC8" w:rsidRPr="00070BFD" w:rsidRDefault="00697FC8" w:rsidP="00070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 xml:space="preserve">10 Нарушение требований к спортивной форме </w:t>
            </w:r>
          </w:p>
        </w:tc>
        <w:tc>
          <w:tcPr>
            <w:tcW w:w="2659" w:type="dxa"/>
          </w:tcPr>
          <w:p w:rsidR="00697FC8" w:rsidRPr="00070BFD" w:rsidRDefault="00697FC8" w:rsidP="00070BF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BF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9F428A" w:rsidRPr="00070BFD" w:rsidRDefault="009F428A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BFD" w:rsidRDefault="00070BFD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28A" w:rsidRPr="00070BFD" w:rsidRDefault="009F428A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lastRenderedPageBreak/>
        <w:t>ТЕХНОЛОГИЯ</w:t>
      </w:r>
    </w:p>
    <w:p w:rsidR="009F428A" w:rsidRPr="00070BFD" w:rsidRDefault="009F428A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оценки качества выполнения заданий по гимнастике</w:t>
      </w:r>
    </w:p>
    <w:p w:rsidR="00070BFD" w:rsidRDefault="009F428A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физической культуре </w:t>
      </w:r>
    </w:p>
    <w:p w:rsidR="009F428A" w:rsidRPr="00070BFD" w:rsidRDefault="009F428A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2017–2018 уч. г.</w:t>
      </w:r>
    </w:p>
    <w:p w:rsidR="009F428A" w:rsidRPr="00070BFD" w:rsidRDefault="009F428A" w:rsidP="00070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697FC8" w:rsidRPr="00070BFD" w:rsidRDefault="009F428A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 Максимально возможное количество набранных баллов за испытание по гимнастике – 40. Итоги испытания оцениваются по формуле: i </w:t>
      </w:r>
      <w:proofErr w:type="spellStart"/>
      <w:r w:rsidRPr="00070BFD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070BFD">
        <w:rPr>
          <w:rFonts w:ascii="Times New Roman" w:hAnsi="Times New Roman" w:cs="Times New Roman"/>
          <w:sz w:val="28"/>
          <w:szCs w:val="28"/>
        </w:rPr>
        <w:t xml:space="preserve"> K N X M </w:t>
      </w:r>
      <w:r w:rsidRPr="00070BFD">
        <w:rPr>
          <w:rFonts w:ascii="Times New Roman" w:hAnsi="Times New Roman" w:cs="Times New Roman"/>
          <w:sz w:val="28"/>
          <w:szCs w:val="28"/>
        </w:rPr>
        <w:sym w:font="Symbol" w:char="F0D7"/>
      </w:r>
      <w:r w:rsidRPr="00070BFD">
        <w:rPr>
          <w:rFonts w:ascii="Times New Roman" w:hAnsi="Times New Roman" w:cs="Times New Roman"/>
          <w:sz w:val="28"/>
          <w:szCs w:val="28"/>
        </w:rPr>
        <w:t xml:space="preserve"> </w:t>
      </w:r>
      <w:r w:rsidRPr="00070BFD">
        <w:rPr>
          <w:rFonts w:ascii="Times New Roman" w:hAnsi="Times New Roman" w:cs="Times New Roman"/>
          <w:sz w:val="28"/>
          <w:szCs w:val="28"/>
        </w:rPr>
        <w:sym w:font="Symbol" w:char="F03D"/>
      </w:r>
      <w:r w:rsidRPr="00070BFD">
        <w:rPr>
          <w:rFonts w:ascii="Times New Roman" w:hAnsi="Times New Roman" w:cs="Times New Roman"/>
          <w:sz w:val="28"/>
          <w:szCs w:val="28"/>
        </w:rPr>
        <w:t xml:space="preserve"> , где </w:t>
      </w:r>
      <w:proofErr w:type="spellStart"/>
      <w:r w:rsidRPr="00070BFD">
        <w:rPr>
          <w:rFonts w:ascii="Times New Roman" w:hAnsi="Times New Roman" w:cs="Times New Roman"/>
          <w:sz w:val="28"/>
          <w:szCs w:val="28"/>
        </w:rPr>
        <w:t>Хi</w:t>
      </w:r>
      <w:proofErr w:type="spellEnd"/>
      <w:r w:rsidRPr="00070BFD">
        <w:rPr>
          <w:rFonts w:ascii="Times New Roman" w:hAnsi="Times New Roman" w:cs="Times New Roman"/>
          <w:sz w:val="28"/>
          <w:szCs w:val="28"/>
        </w:rPr>
        <w:t xml:space="preserve"> – зачётный балл i-го участника; </w:t>
      </w:r>
      <w:proofErr w:type="gramStart"/>
      <w:r w:rsidRPr="00070BF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70BFD">
        <w:rPr>
          <w:rFonts w:ascii="Times New Roman" w:hAnsi="Times New Roman" w:cs="Times New Roman"/>
          <w:sz w:val="28"/>
          <w:szCs w:val="28"/>
        </w:rPr>
        <w:t xml:space="preserve"> – максимально возможный зачётный балл в конкретном задании (по регламенту); </w:t>
      </w:r>
      <w:proofErr w:type="spellStart"/>
      <w:r w:rsidRPr="00070BFD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070BFD">
        <w:rPr>
          <w:rFonts w:ascii="Times New Roman" w:hAnsi="Times New Roman" w:cs="Times New Roman"/>
          <w:sz w:val="28"/>
          <w:szCs w:val="28"/>
        </w:rPr>
        <w:t xml:space="preserve"> – результат i-</w:t>
      </w:r>
      <w:proofErr w:type="spellStart"/>
      <w:r w:rsidRPr="00070BF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70BFD">
        <w:rPr>
          <w:rFonts w:ascii="Times New Roman" w:hAnsi="Times New Roman" w:cs="Times New Roman"/>
          <w:sz w:val="28"/>
          <w:szCs w:val="28"/>
        </w:rPr>
        <w:t xml:space="preserve"> участника в конкретном задании; М – максимально возможный или лучший результат в конкретном задании. Например, результат участника составил 9 баллов (</w:t>
      </w:r>
      <w:proofErr w:type="spellStart"/>
      <w:r w:rsidRPr="00070BFD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070BFD">
        <w:rPr>
          <w:rFonts w:ascii="Times New Roman" w:hAnsi="Times New Roman" w:cs="Times New Roman"/>
          <w:sz w:val="28"/>
          <w:szCs w:val="28"/>
        </w:rPr>
        <w:t xml:space="preserve"> = 9) из 10 максимально возможных (М = 10). Согласно настоящим критериям и методике оценивания максимально возможный зачётный балл по данному заданию составляет 40 баллов (К = 40). Подставляем в формулу значения </w:t>
      </w:r>
      <w:proofErr w:type="spellStart"/>
      <w:r w:rsidRPr="00070BFD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070BF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70BF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70BFD">
        <w:rPr>
          <w:rFonts w:ascii="Times New Roman" w:hAnsi="Times New Roman" w:cs="Times New Roman"/>
          <w:sz w:val="28"/>
          <w:szCs w:val="28"/>
        </w:rPr>
        <w:t xml:space="preserve">, и М и получаем зачётный балл: </w:t>
      </w:r>
      <w:proofErr w:type="spellStart"/>
      <w:r w:rsidRPr="00070BFD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070BFD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070BFD">
        <w:rPr>
          <w:rFonts w:ascii="Times New Roman" w:hAnsi="Times New Roman" w:cs="Times New Roman"/>
          <w:sz w:val="28"/>
          <w:szCs w:val="28"/>
        </w:rPr>
        <w:t xml:space="preserve"> = 40 · 9 / 10 = 36 балла.</w:t>
      </w:r>
    </w:p>
    <w:p w:rsidR="00656681" w:rsidRPr="00070BFD" w:rsidRDefault="00656681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681" w:rsidRPr="00070BFD" w:rsidRDefault="00656681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2. ЛЕГКАЯ АТЛЕТИКА</w:t>
      </w:r>
    </w:p>
    <w:p w:rsidR="00656681" w:rsidRPr="00070BFD" w:rsidRDefault="00656681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 xml:space="preserve"> Девушки и юноши 5-6, 7-8 и 9-11 классов </w:t>
      </w:r>
    </w:p>
    <w:p w:rsidR="00656681" w:rsidRPr="00070BFD" w:rsidRDefault="00656681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Девушки и юноши 5 -6 класс – 500 м</w:t>
      </w:r>
    </w:p>
    <w:p w:rsidR="00656681" w:rsidRPr="00070BFD" w:rsidRDefault="00656681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Девушки и юноши 7 – 8 класс – 1000 м</w:t>
      </w:r>
    </w:p>
    <w:p w:rsidR="00656681" w:rsidRPr="00070BFD" w:rsidRDefault="00656681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BFD">
        <w:rPr>
          <w:rFonts w:ascii="Times New Roman" w:hAnsi="Times New Roman" w:cs="Times New Roman"/>
          <w:sz w:val="28"/>
          <w:szCs w:val="28"/>
        </w:rPr>
        <w:t>Девушки и юноши 9 – 11 класс – 1500 м</w:t>
      </w:r>
    </w:p>
    <w:p w:rsidR="00070BFD" w:rsidRDefault="00070BFD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681" w:rsidRPr="00070BFD" w:rsidRDefault="00656681" w:rsidP="00070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070BFD">
        <w:rPr>
          <w:rFonts w:ascii="Times New Roman" w:hAnsi="Times New Roman" w:cs="Times New Roman"/>
          <w:sz w:val="28"/>
          <w:szCs w:val="28"/>
        </w:rPr>
        <w:t>Участники должны быть одеты в спортивную одежду (футболку, спортивные трусы или лосины, кроссовки, возможно использование</w:t>
      </w:r>
      <w:proofErr w:type="gramEnd"/>
      <w:r w:rsidRPr="00070BFD">
        <w:rPr>
          <w:rFonts w:ascii="Times New Roman" w:hAnsi="Times New Roman" w:cs="Times New Roman"/>
          <w:sz w:val="28"/>
          <w:szCs w:val="28"/>
        </w:rPr>
        <w:t xml:space="preserve"> спортивного костюма).  Во время испытания использование ювелирных украшений не допускается. При нарушении требований к спортивной форме участник может быть не допущен к испытаниям.  Для проведения испытаний участники распределяются по забегам в соответствии с личным стартовым номером.  Перед началом испытаний должны быть названы: фамилия, имя или стартовый номер каждого участника. Оценка действий участника начинается с момента старта забега. Все участники одного забега должны находиться в специально отведенном для них месте. Их поведение не должно мешать другим участникам.  За нарушения дисциплины главный судья имеет право наказать испытуемого прибавлением 1 сек. к общему времени, а в случае неспортивного поведения – отстранить от участия в испытании</w:t>
      </w:r>
    </w:p>
    <w:p w:rsidR="00656681" w:rsidRPr="00070BFD" w:rsidRDefault="00656681" w:rsidP="00070BF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56681" w:rsidRPr="00070BFD" w:rsidSect="009E7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91F6E"/>
    <w:multiLevelType w:val="hybridMultilevel"/>
    <w:tmpl w:val="F71A36BA"/>
    <w:lvl w:ilvl="0" w:tplc="C2BEAF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3A75"/>
    <w:rsid w:val="0006791C"/>
    <w:rsid w:val="00070BFD"/>
    <w:rsid w:val="00240825"/>
    <w:rsid w:val="00242BF7"/>
    <w:rsid w:val="00254A26"/>
    <w:rsid w:val="00390715"/>
    <w:rsid w:val="00656681"/>
    <w:rsid w:val="00697FC8"/>
    <w:rsid w:val="006D2D98"/>
    <w:rsid w:val="008472F0"/>
    <w:rsid w:val="00886055"/>
    <w:rsid w:val="008B3A75"/>
    <w:rsid w:val="00907BB5"/>
    <w:rsid w:val="009E7950"/>
    <w:rsid w:val="009F428A"/>
    <w:rsid w:val="00A9432A"/>
    <w:rsid w:val="00B46747"/>
    <w:rsid w:val="00CF38F7"/>
    <w:rsid w:val="00DD1831"/>
    <w:rsid w:val="00FC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0B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FC4E-2E9A-4302-B962-87AA8D604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Rybal</cp:lastModifiedBy>
  <cp:revision>5</cp:revision>
  <dcterms:created xsi:type="dcterms:W3CDTF">2017-09-04T10:14:00Z</dcterms:created>
  <dcterms:modified xsi:type="dcterms:W3CDTF">2017-09-15T11:42:00Z</dcterms:modified>
</cp:coreProperties>
</file>